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A32E" w14:textId="24009836" w:rsidR="00171CDD" w:rsidRPr="00E76DE0" w:rsidRDefault="00B31A13" w:rsidP="000430AE">
      <w:pPr>
        <w:jc w:val="center"/>
        <w:rPr>
          <w:rFonts w:ascii="Times New Roman" w:hAnsi="Times New Roman" w:cs="Times New Roman"/>
          <w:b/>
          <w:sz w:val="40"/>
          <w:szCs w:val="40"/>
        </w:rPr>
      </w:pPr>
      <w:r>
        <w:rPr>
          <w:rFonts w:ascii="Times New Roman" w:hAnsi="Times New Roman" w:cs="Times New Roman"/>
          <w:b/>
          <w:sz w:val="40"/>
          <w:szCs w:val="40"/>
        </w:rPr>
        <w:t>20</w:t>
      </w:r>
      <w:r w:rsidR="00277F1C">
        <w:rPr>
          <w:rFonts w:ascii="Times New Roman" w:hAnsi="Times New Roman" w:cs="Times New Roman"/>
          <w:b/>
          <w:sz w:val="40"/>
          <w:szCs w:val="40"/>
        </w:rPr>
        <w:t xml:space="preserve">21 </w:t>
      </w:r>
      <w:r w:rsidR="00301C45" w:rsidRPr="00E76DE0">
        <w:rPr>
          <w:rFonts w:ascii="Times New Roman" w:hAnsi="Times New Roman" w:cs="Times New Roman"/>
          <w:b/>
          <w:sz w:val="40"/>
          <w:szCs w:val="40"/>
        </w:rPr>
        <w:t>TAER Business Meeting</w:t>
      </w:r>
      <w:r w:rsidR="004664C7">
        <w:rPr>
          <w:rFonts w:ascii="Times New Roman" w:hAnsi="Times New Roman" w:cs="Times New Roman"/>
          <w:b/>
          <w:sz w:val="40"/>
          <w:szCs w:val="40"/>
        </w:rPr>
        <w:t xml:space="preserve"> </w:t>
      </w:r>
      <w:r w:rsidR="00277F1C">
        <w:rPr>
          <w:rFonts w:ascii="Times New Roman" w:hAnsi="Times New Roman" w:cs="Times New Roman"/>
          <w:b/>
          <w:sz w:val="40"/>
          <w:szCs w:val="40"/>
        </w:rPr>
        <w:t>Agenda</w:t>
      </w:r>
    </w:p>
    <w:p w14:paraId="275AA32F" w14:textId="0C8DA9FB" w:rsidR="00301C45" w:rsidRDefault="00277F1C" w:rsidP="002058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27, 2021</w:t>
      </w:r>
    </w:p>
    <w:p w14:paraId="31BEBBCE" w14:textId="56C3BE40" w:rsidR="00205802" w:rsidRDefault="00205802" w:rsidP="002058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11:30 a.m.- 1:00 p.m.</w:t>
      </w:r>
    </w:p>
    <w:p w14:paraId="2E668C98" w14:textId="77777777" w:rsidR="00205802" w:rsidRPr="00E76DE0" w:rsidRDefault="00205802" w:rsidP="00205802">
      <w:pPr>
        <w:spacing w:after="0" w:line="240" w:lineRule="auto"/>
        <w:jc w:val="center"/>
        <w:rPr>
          <w:rFonts w:ascii="Times New Roman" w:hAnsi="Times New Roman" w:cs="Times New Roman"/>
          <w:b/>
          <w:sz w:val="28"/>
          <w:szCs w:val="28"/>
        </w:rPr>
      </w:pPr>
    </w:p>
    <w:p w14:paraId="275AA330" w14:textId="6F9B5FAE" w:rsidR="00301C45" w:rsidRDefault="00277F1C" w:rsidP="00277F1C">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Call Meeting</w:t>
      </w:r>
      <w:r w:rsidR="00301C45" w:rsidRPr="00277F1C">
        <w:rPr>
          <w:rFonts w:ascii="Times New Roman" w:hAnsi="Times New Roman" w:cs="Times New Roman"/>
          <w:b/>
          <w:sz w:val="28"/>
          <w:szCs w:val="28"/>
        </w:rPr>
        <w:t xml:space="preserve"> to </w:t>
      </w:r>
      <w:r>
        <w:rPr>
          <w:rFonts w:ascii="Times New Roman" w:hAnsi="Times New Roman" w:cs="Times New Roman"/>
          <w:b/>
          <w:sz w:val="28"/>
          <w:szCs w:val="28"/>
        </w:rPr>
        <w:t>O</w:t>
      </w:r>
      <w:r w:rsidR="00301C45" w:rsidRPr="00277F1C">
        <w:rPr>
          <w:rFonts w:ascii="Times New Roman" w:hAnsi="Times New Roman" w:cs="Times New Roman"/>
          <w:b/>
          <w:sz w:val="28"/>
          <w:szCs w:val="28"/>
        </w:rPr>
        <w:t xml:space="preserve">rder: </w:t>
      </w:r>
      <w:r>
        <w:rPr>
          <w:rFonts w:ascii="Times New Roman" w:hAnsi="Times New Roman" w:cs="Times New Roman"/>
          <w:b/>
          <w:sz w:val="28"/>
          <w:szCs w:val="28"/>
        </w:rPr>
        <w:t>Rona Pogrund</w:t>
      </w:r>
      <w:r w:rsidR="00637B7A">
        <w:rPr>
          <w:rFonts w:ascii="Times New Roman" w:hAnsi="Times New Roman" w:cs="Times New Roman"/>
          <w:b/>
          <w:sz w:val="28"/>
          <w:szCs w:val="28"/>
        </w:rPr>
        <w:t xml:space="preserve">: Meeting was called to order at 11:32 AM.  </w:t>
      </w:r>
    </w:p>
    <w:p w14:paraId="275AA331" w14:textId="4479C8A9" w:rsidR="00C406F8" w:rsidRDefault="00301C45" w:rsidP="00277F1C">
      <w:pPr>
        <w:pStyle w:val="ListParagraph"/>
        <w:numPr>
          <w:ilvl w:val="0"/>
          <w:numId w:val="10"/>
        </w:numPr>
        <w:rPr>
          <w:rFonts w:ascii="Times New Roman" w:hAnsi="Times New Roman" w:cs="Times New Roman"/>
          <w:b/>
          <w:sz w:val="28"/>
          <w:szCs w:val="28"/>
        </w:rPr>
      </w:pPr>
      <w:r w:rsidRPr="00277F1C">
        <w:rPr>
          <w:rFonts w:ascii="Times New Roman" w:hAnsi="Times New Roman" w:cs="Times New Roman"/>
          <w:b/>
          <w:sz w:val="28"/>
          <w:szCs w:val="28"/>
        </w:rPr>
        <w:t>Treasur</w:t>
      </w:r>
      <w:r w:rsidR="00EE0DA3" w:rsidRPr="00277F1C">
        <w:rPr>
          <w:rFonts w:ascii="Times New Roman" w:hAnsi="Times New Roman" w:cs="Times New Roman"/>
          <w:b/>
          <w:sz w:val="28"/>
          <w:szCs w:val="28"/>
        </w:rPr>
        <w:t>ers</w:t>
      </w:r>
      <w:r w:rsidR="00277F1C">
        <w:rPr>
          <w:rFonts w:ascii="Times New Roman" w:hAnsi="Times New Roman" w:cs="Times New Roman"/>
          <w:b/>
          <w:sz w:val="28"/>
          <w:szCs w:val="28"/>
        </w:rPr>
        <w:t>’</w:t>
      </w:r>
      <w:r w:rsidR="00EE0DA3" w:rsidRPr="00277F1C">
        <w:rPr>
          <w:rFonts w:ascii="Times New Roman" w:hAnsi="Times New Roman" w:cs="Times New Roman"/>
          <w:b/>
          <w:sz w:val="28"/>
          <w:szCs w:val="28"/>
        </w:rPr>
        <w:t xml:space="preserve"> Report: as of </w:t>
      </w:r>
      <w:r w:rsidR="00587316" w:rsidRPr="00277F1C">
        <w:rPr>
          <w:rFonts w:ascii="Times New Roman" w:hAnsi="Times New Roman" w:cs="Times New Roman"/>
          <w:b/>
          <w:sz w:val="28"/>
          <w:szCs w:val="28"/>
        </w:rPr>
        <w:t>3/</w:t>
      </w:r>
      <w:r w:rsidR="00277F1C">
        <w:rPr>
          <w:rFonts w:ascii="Times New Roman" w:hAnsi="Times New Roman" w:cs="Times New Roman"/>
          <w:b/>
          <w:sz w:val="28"/>
          <w:szCs w:val="28"/>
        </w:rPr>
        <w:t>27/21- Shannon Darst &amp; Katie Nash</w:t>
      </w:r>
      <w:r w:rsidR="00643F89">
        <w:rPr>
          <w:rFonts w:ascii="Times New Roman" w:hAnsi="Times New Roman" w:cs="Times New Roman"/>
          <w:b/>
          <w:sz w:val="28"/>
          <w:szCs w:val="28"/>
        </w:rPr>
        <w:t>: Checking Account Balance: $</w:t>
      </w:r>
      <w:r w:rsidR="00643F89">
        <w:rPr>
          <w:rFonts w:ascii="Helvetica" w:hAnsi="Helvetica" w:cs="Helvetica"/>
          <w:sz w:val="28"/>
          <w:szCs w:val="28"/>
        </w:rPr>
        <w:t>81,834.64</w:t>
      </w:r>
      <w:r w:rsidR="00643F89">
        <w:rPr>
          <w:rFonts w:ascii="Helvetica" w:hAnsi="Helvetica" w:cs="Helvetica"/>
          <w:sz w:val="28"/>
          <w:szCs w:val="28"/>
        </w:rPr>
        <w:t xml:space="preserve">.  The entire report can be found on the website and was updated accordingly.  The Treasurer’s report was accepted, as no vote is required.  </w:t>
      </w:r>
    </w:p>
    <w:p w14:paraId="275AA337" w14:textId="2695EB97" w:rsidR="00C406F8" w:rsidRDefault="00C406F8" w:rsidP="00277F1C">
      <w:pPr>
        <w:pStyle w:val="ListParagraph"/>
        <w:numPr>
          <w:ilvl w:val="0"/>
          <w:numId w:val="10"/>
        </w:numPr>
        <w:rPr>
          <w:rFonts w:ascii="Times New Roman" w:hAnsi="Times New Roman" w:cs="Times New Roman"/>
          <w:b/>
          <w:sz w:val="28"/>
          <w:szCs w:val="28"/>
        </w:rPr>
      </w:pPr>
      <w:r w:rsidRPr="00277F1C">
        <w:rPr>
          <w:rFonts w:ascii="Times New Roman" w:hAnsi="Times New Roman" w:cs="Times New Roman"/>
          <w:b/>
          <w:sz w:val="28"/>
          <w:szCs w:val="28"/>
        </w:rPr>
        <w:t>Secretary’s Report</w:t>
      </w:r>
      <w:r w:rsidR="00277F1C">
        <w:rPr>
          <w:rFonts w:ascii="Times New Roman" w:hAnsi="Times New Roman" w:cs="Times New Roman"/>
          <w:b/>
          <w:sz w:val="28"/>
          <w:szCs w:val="28"/>
        </w:rPr>
        <w:t>- Minutes from 2019 Business Meeting</w:t>
      </w:r>
      <w:r w:rsidRPr="00277F1C">
        <w:rPr>
          <w:rFonts w:ascii="Times New Roman" w:hAnsi="Times New Roman" w:cs="Times New Roman"/>
          <w:b/>
          <w:sz w:val="28"/>
          <w:szCs w:val="28"/>
        </w:rPr>
        <w:t>:</w:t>
      </w:r>
      <w:r w:rsidR="00277F1C">
        <w:rPr>
          <w:rFonts w:ascii="Times New Roman" w:hAnsi="Times New Roman" w:cs="Times New Roman"/>
          <w:b/>
          <w:sz w:val="28"/>
          <w:szCs w:val="28"/>
        </w:rPr>
        <w:t xml:space="preserve"> Janice Moran</w:t>
      </w:r>
      <w:r w:rsidR="00643F89">
        <w:rPr>
          <w:rFonts w:ascii="Times New Roman" w:hAnsi="Times New Roman" w:cs="Times New Roman"/>
          <w:b/>
          <w:sz w:val="28"/>
          <w:szCs w:val="28"/>
        </w:rPr>
        <w:t xml:space="preserve">: Yvonne Corson motioned to accepted, Jill Brown seconded the motion, and the motion carried.  </w:t>
      </w:r>
    </w:p>
    <w:p w14:paraId="275AA33A" w14:textId="251002A4" w:rsidR="00530A11" w:rsidRDefault="00530A11" w:rsidP="00277F1C">
      <w:pPr>
        <w:pStyle w:val="ListParagraph"/>
        <w:numPr>
          <w:ilvl w:val="0"/>
          <w:numId w:val="10"/>
        </w:numPr>
        <w:rPr>
          <w:rFonts w:ascii="Times New Roman" w:hAnsi="Times New Roman" w:cs="Times New Roman"/>
          <w:b/>
          <w:sz w:val="28"/>
          <w:szCs w:val="28"/>
        </w:rPr>
      </w:pPr>
      <w:r w:rsidRPr="00277F1C">
        <w:rPr>
          <w:rFonts w:ascii="Times New Roman" w:hAnsi="Times New Roman" w:cs="Times New Roman"/>
          <w:b/>
          <w:sz w:val="28"/>
          <w:szCs w:val="28"/>
        </w:rPr>
        <w:t>Old Business</w:t>
      </w:r>
      <w:r w:rsidR="00A723A9" w:rsidRPr="00277F1C">
        <w:rPr>
          <w:rFonts w:ascii="Times New Roman" w:hAnsi="Times New Roman" w:cs="Times New Roman"/>
          <w:b/>
          <w:sz w:val="28"/>
          <w:szCs w:val="28"/>
        </w:rPr>
        <w:t xml:space="preserve"> </w:t>
      </w:r>
    </w:p>
    <w:p w14:paraId="724202A0" w14:textId="13871476" w:rsidR="00F049AB" w:rsidRDefault="00F049AB" w:rsidP="00F049AB">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TAER Facebook Page- Belinda Rudinger</w:t>
      </w:r>
      <w:r w:rsidR="007C76BB">
        <w:rPr>
          <w:rFonts w:ascii="Times New Roman" w:hAnsi="Times New Roman" w:cs="Times New Roman"/>
          <w:b/>
          <w:sz w:val="28"/>
          <w:szCs w:val="28"/>
        </w:rPr>
        <w:t xml:space="preserve">: Award winners will continue to be spotlighted on the Facebook Page.  </w:t>
      </w:r>
    </w:p>
    <w:p w14:paraId="0761F494" w14:textId="72A5BF11" w:rsidR="00E612B9" w:rsidRDefault="00E612B9" w:rsidP="00F049AB">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TAER Website- Stephanie Walker</w:t>
      </w:r>
      <w:r w:rsidR="007C76BB">
        <w:rPr>
          <w:rFonts w:ascii="Times New Roman" w:hAnsi="Times New Roman" w:cs="Times New Roman"/>
          <w:b/>
          <w:sz w:val="28"/>
          <w:szCs w:val="28"/>
        </w:rPr>
        <w:t xml:space="preserve"> will maintain the website and encourages emails for items that need to be fixed and/or updated.  </w:t>
      </w:r>
    </w:p>
    <w:p w14:paraId="275AA343" w14:textId="637EB7A4" w:rsidR="000E6187" w:rsidRDefault="00A723A9" w:rsidP="00277F1C">
      <w:pPr>
        <w:pStyle w:val="ListParagraph"/>
        <w:numPr>
          <w:ilvl w:val="0"/>
          <w:numId w:val="10"/>
        </w:numPr>
        <w:rPr>
          <w:rFonts w:ascii="Times New Roman" w:hAnsi="Times New Roman" w:cs="Times New Roman"/>
          <w:b/>
          <w:sz w:val="28"/>
          <w:szCs w:val="28"/>
        </w:rPr>
      </w:pPr>
      <w:r w:rsidRPr="00277F1C">
        <w:rPr>
          <w:rFonts w:ascii="Times New Roman" w:hAnsi="Times New Roman" w:cs="Times New Roman"/>
          <w:b/>
          <w:sz w:val="28"/>
          <w:szCs w:val="28"/>
        </w:rPr>
        <w:t xml:space="preserve">New Business </w:t>
      </w:r>
      <w:r w:rsidR="00F049AB">
        <w:rPr>
          <w:rFonts w:ascii="Times New Roman" w:hAnsi="Times New Roman" w:cs="Times New Roman"/>
          <w:b/>
          <w:sz w:val="28"/>
          <w:szCs w:val="28"/>
        </w:rPr>
        <w:t xml:space="preserve">- </w:t>
      </w:r>
    </w:p>
    <w:p w14:paraId="275AA34C" w14:textId="58A81DFD" w:rsidR="006C5527" w:rsidRDefault="00277F1C" w:rsidP="00277F1C">
      <w:pPr>
        <w:pStyle w:val="ListParagraph"/>
        <w:numPr>
          <w:ilvl w:val="0"/>
          <w:numId w:val="11"/>
        </w:numPr>
        <w:rPr>
          <w:rFonts w:ascii="Times New Roman" w:hAnsi="Times New Roman" w:cs="Times New Roman"/>
          <w:b/>
          <w:sz w:val="28"/>
          <w:szCs w:val="28"/>
        </w:rPr>
      </w:pPr>
      <w:r>
        <w:rPr>
          <w:rFonts w:ascii="Times New Roman" w:hAnsi="Times New Roman" w:cs="Times New Roman"/>
          <w:b/>
          <w:sz w:val="28"/>
          <w:szCs w:val="28"/>
        </w:rPr>
        <w:t>2021 TAER Conference Report- Michael Munro</w:t>
      </w:r>
      <w:r w:rsidR="00397EBE">
        <w:rPr>
          <w:rFonts w:ascii="Times New Roman" w:hAnsi="Times New Roman" w:cs="Times New Roman"/>
          <w:b/>
          <w:sz w:val="28"/>
          <w:szCs w:val="28"/>
        </w:rPr>
        <w:t xml:space="preserve">: There were 400 registrants.  There were 386 participants in attendance throughout the virtual conference.  There were 13 exhibitors, and the vendors brought in $4200.  </w:t>
      </w:r>
      <w:r w:rsidR="00397EBE">
        <w:rPr>
          <w:rFonts w:ascii="Helvetica" w:hAnsi="Helvetica" w:cs="Helvetica"/>
          <w:sz w:val="28"/>
          <w:szCs w:val="28"/>
        </w:rPr>
        <w:t xml:space="preserve">We put on 27 general sessions, two social sessions, </w:t>
      </w:r>
      <w:r w:rsidR="00397EBE">
        <w:rPr>
          <w:rFonts w:ascii="Helvetica" w:hAnsi="Helvetica" w:cs="Helvetica"/>
          <w:sz w:val="28"/>
          <w:szCs w:val="28"/>
        </w:rPr>
        <w:t xml:space="preserve">and </w:t>
      </w:r>
      <w:r w:rsidR="00397EBE">
        <w:rPr>
          <w:rFonts w:ascii="Helvetica" w:hAnsi="Helvetica" w:cs="Helvetica"/>
          <w:sz w:val="28"/>
          <w:szCs w:val="28"/>
        </w:rPr>
        <w:t>one keynote</w:t>
      </w:r>
      <w:r w:rsidR="00397EBE">
        <w:rPr>
          <w:rFonts w:ascii="Helvetica" w:hAnsi="Helvetica" w:cs="Helvetica"/>
          <w:sz w:val="28"/>
          <w:szCs w:val="28"/>
        </w:rPr>
        <w:t xml:space="preserve"> session.  </w:t>
      </w:r>
    </w:p>
    <w:p w14:paraId="216CDDC9" w14:textId="33637C52" w:rsidR="00504513" w:rsidRDefault="00277F1C" w:rsidP="00277F1C">
      <w:pPr>
        <w:pStyle w:val="ListParagraph"/>
        <w:numPr>
          <w:ilvl w:val="0"/>
          <w:numId w:val="11"/>
        </w:numPr>
        <w:rPr>
          <w:rFonts w:ascii="Times New Roman" w:hAnsi="Times New Roman" w:cs="Times New Roman"/>
          <w:b/>
          <w:bCs/>
          <w:sz w:val="28"/>
          <w:szCs w:val="28"/>
        </w:rPr>
      </w:pPr>
      <w:r>
        <w:rPr>
          <w:rFonts w:ascii="Times New Roman" w:hAnsi="Times New Roman" w:cs="Times New Roman"/>
          <w:b/>
          <w:bCs/>
          <w:sz w:val="28"/>
          <w:szCs w:val="28"/>
        </w:rPr>
        <w:t>Legislative Report- Stephanie Walker &amp; Cyral Miller</w:t>
      </w:r>
      <w:r w:rsidR="00397EBE">
        <w:rPr>
          <w:rFonts w:ascii="Times New Roman" w:hAnsi="Times New Roman" w:cs="Times New Roman"/>
          <w:b/>
          <w:bCs/>
          <w:sz w:val="28"/>
          <w:szCs w:val="28"/>
        </w:rPr>
        <w:t xml:space="preserve">:  Mary Ann Siller is available to help new members get on the listserv.  There is one bill advocating for accessible voting for people who are blind/visually impaired.  For people who are Deafblind, support service providers have been changed to co-navigators.  For the administrative code, the words “severe” and “serious” have been eliminated.  </w:t>
      </w:r>
    </w:p>
    <w:p w14:paraId="11FF1DAE" w14:textId="77777777" w:rsidR="0026791C" w:rsidRDefault="00277F1C" w:rsidP="0026791C">
      <w:pPr>
        <w:widowControl w:val="0"/>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Open Sans" w:hAnsi="Open Sans" w:cs="Open Sans"/>
          <w:sz w:val="32"/>
          <w:szCs w:val="32"/>
        </w:rPr>
      </w:pPr>
      <w:r>
        <w:rPr>
          <w:rFonts w:ascii="Times New Roman" w:hAnsi="Times New Roman" w:cs="Times New Roman"/>
          <w:b/>
          <w:bCs/>
          <w:sz w:val="28"/>
          <w:szCs w:val="28"/>
        </w:rPr>
        <w:t>Bylaws Revisions- Belinda Rudinger</w:t>
      </w:r>
      <w:r w:rsidR="0026791C">
        <w:rPr>
          <w:rFonts w:ascii="Times New Roman" w:hAnsi="Times New Roman" w:cs="Times New Roman"/>
          <w:b/>
          <w:bCs/>
          <w:sz w:val="28"/>
          <w:szCs w:val="28"/>
        </w:rPr>
        <w:t xml:space="preserve">: </w:t>
      </w:r>
      <w:r w:rsidR="0026791C">
        <w:rPr>
          <w:rFonts w:ascii="Open Sans" w:hAnsi="Open Sans" w:cs="Open Sans"/>
          <w:sz w:val="32"/>
          <w:szCs w:val="32"/>
        </w:rPr>
        <w:t xml:space="preserve">The subcommittee went through the bylaws, as they had last been revised in 2010.  </w:t>
      </w:r>
      <w:r w:rsidR="0026791C">
        <w:rPr>
          <w:rFonts w:ascii="Open Sans" w:hAnsi="Open Sans" w:cs="Open Sans"/>
          <w:sz w:val="32"/>
          <w:szCs w:val="32"/>
        </w:rPr>
        <w:lastRenderedPageBreak/>
        <w:t xml:space="preserve">Some of the key changes made were adding heading structure for navigational accessibility, clarifying wording.  Some sections were redundant and TAER is part of national AER so we're subject to the same rules for membership.  </w:t>
      </w:r>
    </w:p>
    <w:p w14:paraId="03226319" w14:textId="77777777" w:rsidR="0026791C" w:rsidRDefault="0026791C" w:rsidP="0026791C">
      <w:pPr>
        <w:widowControl w:val="0"/>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Open Sans" w:hAnsi="Open Sans" w:cs="Open Sans"/>
          <w:sz w:val="32"/>
          <w:szCs w:val="32"/>
        </w:rPr>
      </w:pPr>
    </w:p>
    <w:p w14:paraId="5940631D" w14:textId="77777777" w:rsidR="0026791C" w:rsidRDefault="0026791C" w:rsidP="0026791C">
      <w:pPr>
        <w:widowControl w:val="0"/>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Open Sans" w:hAnsi="Open Sans" w:cs="Open Sans"/>
          <w:sz w:val="32"/>
          <w:szCs w:val="32"/>
        </w:rPr>
      </w:pPr>
      <w:r>
        <w:rPr>
          <w:rFonts w:ascii="Open Sans" w:hAnsi="Open Sans" w:cs="Open Sans"/>
          <w:sz w:val="32"/>
          <w:szCs w:val="32"/>
        </w:rPr>
        <w:t xml:space="preserve">Clarified officer duties moving section 5 to policy and procedures.  We're looking at increasing the number of board members from 2 to 3.  This wouldn't take effect the current election, but if these bylaws were approved, we would be electing three new board members at large.  </w:t>
      </w:r>
    </w:p>
    <w:p w14:paraId="16272FC0" w14:textId="77777777" w:rsidR="0026791C" w:rsidRDefault="0026791C" w:rsidP="0026791C">
      <w:pPr>
        <w:widowControl w:val="0"/>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Open Sans" w:hAnsi="Open Sans" w:cs="Open Sans"/>
          <w:sz w:val="32"/>
          <w:szCs w:val="32"/>
        </w:rPr>
      </w:pPr>
    </w:p>
    <w:p w14:paraId="785F858E" w14:textId="5DA5C367" w:rsidR="0026791C" w:rsidRDefault="0026791C" w:rsidP="0026791C">
      <w:pPr>
        <w:widowControl w:val="0"/>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Open Sans" w:hAnsi="Open Sans" w:cs="Open Sans"/>
          <w:sz w:val="32"/>
          <w:szCs w:val="32"/>
        </w:rPr>
      </w:pPr>
      <w:r>
        <w:rPr>
          <w:rFonts w:ascii="Open Sans" w:hAnsi="Open Sans" w:cs="Open Sans"/>
          <w:sz w:val="32"/>
          <w:szCs w:val="32"/>
        </w:rPr>
        <w:t>We clarified the election procedures in section 8</w:t>
      </w:r>
      <w:r>
        <w:rPr>
          <w:rFonts w:ascii="Open Sans" w:hAnsi="Open Sans" w:cs="Open Sans"/>
          <w:sz w:val="32"/>
          <w:szCs w:val="32"/>
        </w:rPr>
        <w:t>,</w:t>
      </w:r>
      <w:r>
        <w:rPr>
          <w:rFonts w:ascii="Open Sans" w:hAnsi="Open Sans" w:cs="Open Sans"/>
          <w:sz w:val="32"/>
          <w:szCs w:val="32"/>
        </w:rPr>
        <w:t xml:space="preserve"> and in section 7, we added a statement that in the event of unforeseen circumstances an effort will be made to hold the conference in an alternative format.  </w:t>
      </w:r>
    </w:p>
    <w:p w14:paraId="03938A42" w14:textId="77777777" w:rsidR="0026791C" w:rsidRDefault="0026791C" w:rsidP="0026791C">
      <w:pPr>
        <w:widowControl w:val="0"/>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Open Sans" w:hAnsi="Open Sans" w:cs="Open Sans"/>
          <w:sz w:val="32"/>
          <w:szCs w:val="32"/>
        </w:rPr>
      </w:pPr>
    </w:p>
    <w:p w14:paraId="2E0BEBAB" w14:textId="67028B6A" w:rsidR="00436C04" w:rsidRDefault="00436C04" w:rsidP="00277F1C">
      <w:pPr>
        <w:pStyle w:val="ListParagraph"/>
        <w:numPr>
          <w:ilvl w:val="0"/>
          <w:numId w:val="11"/>
        </w:numPr>
        <w:rPr>
          <w:rFonts w:ascii="Times New Roman" w:hAnsi="Times New Roman" w:cs="Times New Roman"/>
          <w:b/>
          <w:bCs/>
          <w:sz w:val="28"/>
          <w:szCs w:val="28"/>
        </w:rPr>
      </w:pPr>
      <w:r>
        <w:rPr>
          <w:rFonts w:ascii="Times New Roman" w:hAnsi="Times New Roman" w:cs="Times New Roman"/>
          <w:b/>
          <w:bCs/>
          <w:sz w:val="28"/>
          <w:szCs w:val="28"/>
        </w:rPr>
        <w:t>Nominations for Open Board Positions- Mary Shore</w:t>
      </w:r>
      <w:r w:rsidR="0076429E">
        <w:rPr>
          <w:rFonts w:ascii="Times New Roman" w:hAnsi="Times New Roman" w:cs="Times New Roman"/>
          <w:b/>
          <w:bCs/>
          <w:sz w:val="28"/>
          <w:szCs w:val="28"/>
        </w:rPr>
        <w:t xml:space="preserve">:  Elections will be held online.  Voting will be open for 21 days.  </w:t>
      </w:r>
    </w:p>
    <w:p w14:paraId="7000C959" w14:textId="7BB54AB1" w:rsidR="00F049AB" w:rsidRDefault="00F049AB" w:rsidP="00277F1C">
      <w:pPr>
        <w:pStyle w:val="ListParagraph"/>
        <w:numPr>
          <w:ilvl w:val="0"/>
          <w:numId w:val="11"/>
        </w:numPr>
        <w:rPr>
          <w:rFonts w:ascii="Times New Roman" w:hAnsi="Times New Roman" w:cs="Times New Roman"/>
          <w:b/>
          <w:bCs/>
          <w:sz w:val="28"/>
          <w:szCs w:val="28"/>
        </w:rPr>
      </w:pPr>
      <w:r>
        <w:rPr>
          <w:rFonts w:ascii="Times New Roman" w:hAnsi="Times New Roman" w:cs="Times New Roman"/>
          <w:b/>
          <w:bCs/>
          <w:sz w:val="28"/>
          <w:szCs w:val="28"/>
        </w:rPr>
        <w:t>Promotion of AER/TAER Membership- Rona Pogrund</w:t>
      </w:r>
      <w:r w:rsidR="001B4242">
        <w:rPr>
          <w:rFonts w:ascii="Times New Roman" w:hAnsi="Times New Roman" w:cs="Times New Roman"/>
          <w:b/>
          <w:bCs/>
          <w:sz w:val="28"/>
          <w:szCs w:val="28"/>
        </w:rPr>
        <w:t>:  Rona outlined the benefits of becoming an AER member, including chapter and division memberships</w:t>
      </w:r>
      <w:r w:rsidR="0097246E">
        <w:rPr>
          <w:rFonts w:ascii="Times New Roman" w:hAnsi="Times New Roman" w:cs="Times New Roman"/>
          <w:b/>
          <w:bCs/>
          <w:sz w:val="28"/>
          <w:szCs w:val="28"/>
        </w:rPr>
        <w:t>,</w:t>
      </w:r>
      <w:r w:rsidR="001B4242">
        <w:rPr>
          <w:rFonts w:ascii="Times New Roman" w:hAnsi="Times New Roman" w:cs="Times New Roman"/>
          <w:b/>
          <w:bCs/>
          <w:sz w:val="28"/>
          <w:szCs w:val="28"/>
        </w:rPr>
        <w:t xml:space="preserve"> </w:t>
      </w:r>
      <w:r w:rsidR="0097246E">
        <w:rPr>
          <w:rFonts w:ascii="Times New Roman" w:hAnsi="Times New Roman" w:cs="Times New Roman"/>
          <w:b/>
          <w:bCs/>
          <w:sz w:val="28"/>
          <w:szCs w:val="28"/>
        </w:rPr>
        <w:t xml:space="preserve">subscription to JVIB, </w:t>
      </w:r>
      <w:r w:rsidR="001B4242">
        <w:rPr>
          <w:rFonts w:ascii="Times New Roman" w:hAnsi="Times New Roman" w:cs="Times New Roman"/>
          <w:b/>
          <w:bCs/>
          <w:sz w:val="28"/>
          <w:szCs w:val="28"/>
        </w:rPr>
        <w:t>and online CEU opportunities.</w:t>
      </w:r>
    </w:p>
    <w:p w14:paraId="78E81F14" w14:textId="3B3359D7" w:rsidR="00436C04" w:rsidRDefault="00436C04" w:rsidP="00436C04">
      <w:pPr>
        <w:pStyle w:val="ListParagraph"/>
        <w:numPr>
          <w:ilvl w:val="0"/>
          <w:numId w:val="10"/>
        </w:numPr>
        <w:rPr>
          <w:rFonts w:ascii="Times New Roman" w:hAnsi="Times New Roman" w:cs="Times New Roman"/>
          <w:b/>
          <w:bCs/>
          <w:sz w:val="28"/>
          <w:szCs w:val="28"/>
        </w:rPr>
      </w:pPr>
      <w:r>
        <w:rPr>
          <w:rFonts w:ascii="Times New Roman" w:hAnsi="Times New Roman" w:cs="Times New Roman"/>
          <w:b/>
          <w:bCs/>
          <w:sz w:val="28"/>
          <w:szCs w:val="28"/>
        </w:rPr>
        <w:t>2022 TAER Conference- March 30-April 2, 2022- Kalahari Resorts &amp; Conventions- Round Rock, TX- Rona Pogrund</w:t>
      </w:r>
      <w:r w:rsidR="00C86EAF">
        <w:rPr>
          <w:rFonts w:ascii="Times New Roman" w:hAnsi="Times New Roman" w:cs="Times New Roman"/>
          <w:b/>
          <w:bCs/>
          <w:sz w:val="28"/>
          <w:szCs w:val="28"/>
        </w:rPr>
        <w:t>: At this time, the conference will be held in-person at the resort.</w:t>
      </w:r>
    </w:p>
    <w:p w14:paraId="2604F5B2" w14:textId="2767424B" w:rsidR="00436C04" w:rsidRDefault="00436C04" w:rsidP="00436C04">
      <w:pPr>
        <w:pStyle w:val="ListParagraph"/>
        <w:numPr>
          <w:ilvl w:val="0"/>
          <w:numId w:val="10"/>
        </w:numPr>
        <w:rPr>
          <w:rFonts w:ascii="Times New Roman" w:hAnsi="Times New Roman" w:cs="Times New Roman"/>
          <w:b/>
          <w:bCs/>
          <w:sz w:val="28"/>
          <w:szCs w:val="28"/>
        </w:rPr>
      </w:pPr>
      <w:r>
        <w:rPr>
          <w:rFonts w:ascii="Times New Roman" w:hAnsi="Times New Roman" w:cs="Times New Roman"/>
          <w:b/>
          <w:bCs/>
          <w:sz w:val="28"/>
          <w:szCs w:val="28"/>
        </w:rPr>
        <w:t>New Business from the Floor</w:t>
      </w:r>
      <w:r w:rsidR="00C86EAF">
        <w:rPr>
          <w:rFonts w:ascii="Times New Roman" w:hAnsi="Times New Roman" w:cs="Times New Roman"/>
          <w:b/>
          <w:bCs/>
          <w:sz w:val="28"/>
          <w:szCs w:val="28"/>
        </w:rPr>
        <w:t>: None</w:t>
      </w:r>
    </w:p>
    <w:p w14:paraId="58E0791F" w14:textId="005165DF" w:rsidR="00436C04" w:rsidRPr="00B0475B" w:rsidRDefault="00436C04" w:rsidP="00436C04">
      <w:pPr>
        <w:pStyle w:val="ListParagraph"/>
        <w:numPr>
          <w:ilvl w:val="0"/>
          <w:numId w:val="10"/>
        </w:numPr>
        <w:rPr>
          <w:rFonts w:ascii="Times New Roman" w:hAnsi="Times New Roman" w:cs="Times New Roman"/>
          <w:b/>
          <w:bCs/>
          <w:sz w:val="28"/>
          <w:szCs w:val="28"/>
        </w:rPr>
      </w:pPr>
      <w:r w:rsidRPr="00E76DE0">
        <w:rPr>
          <w:rFonts w:ascii="Times New Roman" w:hAnsi="Times New Roman" w:cs="Times New Roman"/>
          <w:b/>
          <w:sz w:val="28"/>
          <w:szCs w:val="28"/>
        </w:rPr>
        <w:t>Outgoing Board Member Recognition</w:t>
      </w:r>
      <w:r>
        <w:rPr>
          <w:rFonts w:ascii="Times New Roman" w:hAnsi="Times New Roman" w:cs="Times New Roman"/>
          <w:b/>
          <w:sz w:val="28"/>
          <w:szCs w:val="28"/>
        </w:rPr>
        <w:t>- Rona Pogrund</w:t>
      </w:r>
      <w:r w:rsidR="00C86EAF">
        <w:rPr>
          <w:rFonts w:ascii="Times New Roman" w:hAnsi="Times New Roman" w:cs="Times New Roman"/>
          <w:b/>
          <w:sz w:val="28"/>
          <w:szCs w:val="28"/>
        </w:rPr>
        <w:t xml:space="preserve">: Rona acknowledged and recognized the outgoing board members for their service.  These former board members are: Michael Munroe, Shannon Darst, Janice Moran, </w:t>
      </w:r>
      <w:r w:rsidR="00C86EAF">
        <w:rPr>
          <w:rFonts w:ascii="Open Sans" w:hAnsi="Open Sans" w:cs="Open Sans"/>
          <w:sz w:val="32"/>
          <w:szCs w:val="32"/>
        </w:rPr>
        <w:t>Kathie Preece</w:t>
      </w:r>
      <w:r w:rsidR="00C86EAF">
        <w:rPr>
          <w:rFonts w:ascii="Open Sans" w:hAnsi="Open Sans" w:cs="Open Sans"/>
          <w:sz w:val="32"/>
          <w:szCs w:val="32"/>
        </w:rPr>
        <w:t>,</w:t>
      </w:r>
      <w:r w:rsidR="00C86EAF">
        <w:rPr>
          <w:rFonts w:ascii="Open Sans" w:hAnsi="Open Sans" w:cs="Open Sans"/>
          <w:sz w:val="32"/>
          <w:szCs w:val="32"/>
        </w:rPr>
        <w:t xml:space="preserve"> and Mary Shore.</w:t>
      </w:r>
    </w:p>
    <w:p w14:paraId="71AD6198" w14:textId="7A81C2D1" w:rsidR="00B0475B" w:rsidRPr="00B0475B" w:rsidRDefault="00B0475B" w:rsidP="00436C04">
      <w:pPr>
        <w:pStyle w:val="ListParagraph"/>
        <w:numPr>
          <w:ilvl w:val="0"/>
          <w:numId w:val="10"/>
        </w:numPr>
        <w:rPr>
          <w:rFonts w:ascii="Times New Roman" w:hAnsi="Times New Roman" w:cs="Times New Roman"/>
          <w:b/>
          <w:bCs/>
          <w:sz w:val="28"/>
          <w:szCs w:val="28"/>
        </w:rPr>
      </w:pPr>
      <w:r>
        <w:rPr>
          <w:rFonts w:ascii="Times New Roman" w:hAnsi="Times New Roman" w:cs="Times New Roman"/>
          <w:b/>
          <w:sz w:val="28"/>
          <w:szCs w:val="28"/>
        </w:rPr>
        <w:lastRenderedPageBreak/>
        <w:t xml:space="preserve">Door Prize Winners </w:t>
      </w:r>
      <w:r w:rsidR="003340A9">
        <w:rPr>
          <w:rFonts w:ascii="Times New Roman" w:hAnsi="Times New Roman" w:cs="Times New Roman"/>
          <w:b/>
          <w:sz w:val="28"/>
          <w:szCs w:val="28"/>
        </w:rPr>
        <w:t xml:space="preserve">were announced by </w:t>
      </w:r>
      <w:r>
        <w:rPr>
          <w:rFonts w:ascii="Times New Roman" w:hAnsi="Times New Roman" w:cs="Times New Roman"/>
          <w:b/>
          <w:sz w:val="28"/>
          <w:szCs w:val="28"/>
        </w:rPr>
        <w:t>Stephanie Walker</w:t>
      </w:r>
    </w:p>
    <w:p w14:paraId="79579C16" w14:textId="43EF7990" w:rsidR="00B0475B" w:rsidRPr="00436C04" w:rsidRDefault="00B0475B" w:rsidP="00436C04">
      <w:pPr>
        <w:pStyle w:val="ListParagraph"/>
        <w:numPr>
          <w:ilvl w:val="0"/>
          <w:numId w:val="10"/>
        </w:numPr>
        <w:rPr>
          <w:rFonts w:ascii="Times New Roman" w:hAnsi="Times New Roman" w:cs="Times New Roman"/>
          <w:b/>
          <w:bCs/>
          <w:sz w:val="28"/>
          <w:szCs w:val="28"/>
        </w:rPr>
      </w:pPr>
      <w:r>
        <w:rPr>
          <w:rFonts w:ascii="Times New Roman" w:hAnsi="Times New Roman" w:cs="Times New Roman"/>
          <w:b/>
          <w:sz w:val="28"/>
          <w:szCs w:val="28"/>
        </w:rPr>
        <w:t>Silent Auction Report &amp; Winners</w:t>
      </w:r>
      <w:r w:rsidR="003340A9">
        <w:rPr>
          <w:rFonts w:ascii="Times New Roman" w:hAnsi="Times New Roman" w:cs="Times New Roman"/>
          <w:b/>
          <w:sz w:val="28"/>
          <w:szCs w:val="28"/>
        </w:rPr>
        <w:t xml:space="preserve"> were announced by </w:t>
      </w:r>
      <w:r>
        <w:rPr>
          <w:rFonts w:ascii="Times New Roman" w:hAnsi="Times New Roman" w:cs="Times New Roman"/>
          <w:b/>
          <w:sz w:val="28"/>
          <w:szCs w:val="28"/>
        </w:rPr>
        <w:t>Yvonne Corson</w:t>
      </w:r>
    </w:p>
    <w:p w14:paraId="275AA363" w14:textId="434DA72F" w:rsidR="00373890" w:rsidRPr="00436C04" w:rsidRDefault="00373890" w:rsidP="0021771E">
      <w:pPr>
        <w:pStyle w:val="ListParagraph"/>
        <w:numPr>
          <w:ilvl w:val="0"/>
          <w:numId w:val="10"/>
        </w:numPr>
        <w:rPr>
          <w:rFonts w:ascii="Times New Roman" w:hAnsi="Times New Roman" w:cs="Times New Roman"/>
          <w:b/>
          <w:bCs/>
          <w:sz w:val="28"/>
          <w:szCs w:val="28"/>
        </w:rPr>
      </w:pPr>
      <w:r w:rsidRPr="00436C04">
        <w:rPr>
          <w:rFonts w:ascii="Times New Roman" w:hAnsi="Times New Roman" w:cs="Times New Roman"/>
          <w:b/>
          <w:sz w:val="28"/>
          <w:szCs w:val="28"/>
        </w:rPr>
        <w:t>Business Meeting Adjournment:</w:t>
      </w:r>
      <w:r w:rsidR="00436C04" w:rsidRPr="00436C04">
        <w:rPr>
          <w:rFonts w:ascii="Times New Roman" w:hAnsi="Times New Roman" w:cs="Times New Roman"/>
          <w:b/>
          <w:sz w:val="28"/>
          <w:szCs w:val="28"/>
        </w:rPr>
        <w:t xml:space="preserve"> Rona Pogrund</w:t>
      </w:r>
      <w:r w:rsidR="002D4E3B">
        <w:rPr>
          <w:rFonts w:ascii="Times New Roman" w:hAnsi="Times New Roman" w:cs="Times New Roman"/>
          <w:b/>
          <w:sz w:val="28"/>
          <w:szCs w:val="28"/>
        </w:rPr>
        <w:t xml:space="preserve">: Shannon Darst moved to adjourn, Jill Brown seconded the motion, and the meeting was adjourned at 12:49 PM.  </w:t>
      </w:r>
    </w:p>
    <w:p w14:paraId="275AA373" w14:textId="4BD12B14" w:rsidR="00283FF8" w:rsidRPr="00E76DE0" w:rsidRDefault="00283FF8">
      <w:pPr>
        <w:rPr>
          <w:rFonts w:ascii="Times New Roman" w:hAnsi="Times New Roman" w:cs="Times New Roman"/>
          <w:b/>
        </w:rPr>
      </w:pPr>
    </w:p>
    <w:sectPr w:rsidR="00283FF8" w:rsidRPr="00E76DE0" w:rsidSect="00C56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8DA8" w14:textId="77777777" w:rsidR="002A20E9" w:rsidRDefault="002A20E9" w:rsidP="007A1AEE">
      <w:pPr>
        <w:spacing w:after="0" w:line="240" w:lineRule="auto"/>
      </w:pPr>
      <w:r>
        <w:separator/>
      </w:r>
    </w:p>
  </w:endnote>
  <w:endnote w:type="continuationSeparator" w:id="0">
    <w:p w14:paraId="21A8AD99" w14:textId="77777777" w:rsidR="002A20E9" w:rsidRDefault="002A20E9" w:rsidP="007A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570D" w14:textId="77777777" w:rsidR="002A20E9" w:rsidRDefault="002A20E9" w:rsidP="007A1AEE">
      <w:pPr>
        <w:spacing w:after="0" w:line="240" w:lineRule="auto"/>
      </w:pPr>
      <w:r>
        <w:separator/>
      </w:r>
    </w:p>
  </w:footnote>
  <w:footnote w:type="continuationSeparator" w:id="0">
    <w:p w14:paraId="6E2F4939" w14:textId="77777777" w:rsidR="002A20E9" w:rsidRDefault="002A20E9" w:rsidP="007A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2CA"/>
    <w:multiLevelType w:val="hybridMultilevel"/>
    <w:tmpl w:val="863E6660"/>
    <w:lvl w:ilvl="0" w:tplc="1C88D6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1A26"/>
    <w:multiLevelType w:val="hybridMultilevel"/>
    <w:tmpl w:val="75641406"/>
    <w:lvl w:ilvl="0" w:tplc="995CE7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B4156"/>
    <w:multiLevelType w:val="hybridMultilevel"/>
    <w:tmpl w:val="A8DC9A90"/>
    <w:lvl w:ilvl="0" w:tplc="1E08A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63EF"/>
    <w:multiLevelType w:val="hybridMultilevel"/>
    <w:tmpl w:val="1768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A5592"/>
    <w:multiLevelType w:val="hybridMultilevel"/>
    <w:tmpl w:val="B6904942"/>
    <w:lvl w:ilvl="0" w:tplc="6FC2B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C14DF"/>
    <w:multiLevelType w:val="hybridMultilevel"/>
    <w:tmpl w:val="498AB21E"/>
    <w:lvl w:ilvl="0" w:tplc="91FA94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22904"/>
    <w:multiLevelType w:val="hybridMultilevel"/>
    <w:tmpl w:val="6DE43150"/>
    <w:lvl w:ilvl="0" w:tplc="C6F06D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1E1B"/>
    <w:multiLevelType w:val="hybridMultilevel"/>
    <w:tmpl w:val="727A0B70"/>
    <w:lvl w:ilvl="0" w:tplc="15C46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969B0"/>
    <w:multiLevelType w:val="hybridMultilevel"/>
    <w:tmpl w:val="A86A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25CFA"/>
    <w:multiLevelType w:val="hybridMultilevel"/>
    <w:tmpl w:val="BC581A70"/>
    <w:lvl w:ilvl="0" w:tplc="B5ECC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048BD"/>
    <w:multiLevelType w:val="hybridMultilevel"/>
    <w:tmpl w:val="ABC09686"/>
    <w:lvl w:ilvl="0" w:tplc="BF9435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EE2FC2"/>
    <w:multiLevelType w:val="hybridMultilevel"/>
    <w:tmpl w:val="B540DEA2"/>
    <w:lvl w:ilvl="0" w:tplc="A8126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
  </w:num>
  <w:num w:numId="5">
    <w:abstractNumId w:val="5"/>
  </w:num>
  <w:num w:numId="6">
    <w:abstractNumId w:val="0"/>
  </w:num>
  <w:num w:numId="7">
    <w:abstractNumId w:val="8"/>
  </w:num>
  <w:num w:numId="8">
    <w:abstractNumId w:val="3"/>
  </w:num>
  <w:num w:numId="9">
    <w:abstractNumId w:val="9"/>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5"/>
    <w:rsid w:val="00016588"/>
    <w:rsid w:val="000178E6"/>
    <w:rsid w:val="00027851"/>
    <w:rsid w:val="00041079"/>
    <w:rsid w:val="000430AE"/>
    <w:rsid w:val="00044763"/>
    <w:rsid w:val="00051E41"/>
    <w:rsid w:val="00055586"/>
    <w:rsid w:val="000A0C3A"/>
    <w:rsid w:val="000A38D3"/>
    <w:rsid w:val="000A3F41"/>
    <w:rsid w:val="000C21B0"/>
    <w:rsid w:val="000D0427"/>
    <w:rsid w:val="000D500B"/>
    <w:rsid w:val="000E05C2"/>
    <w:rsid w:val="000E12B5"/>
    <w:rsid w:val="000E6187"/>
    <w:rsid w:val="00105A5D"/>
    <w:rsid w:val="00111A07"/>
    <w:rsid w:val="001164AD"/>
    <w:rsid w:val="00137005"/>
    <w:rsid w:val="0016572C"/>
    <w:rsid w:val="00171CDD"/>
    <w:rsid w:val="001A1628"/>
    <w:rsid w:val="001B4242"/>
    <w:rsid w:val="001B4DA2"/>
    <w:rsid w:val="0020457B"/>
    <w:rsid w:val="00205802"/>
    <w:rsid w:val="002152B1"/>
    <w:rsid w:val="0021771E"/>
    <w:rsid w:val="0022271F"/>
    <w:rsid w:val="00226AA4"/>
    <w:rsid w:val="0023136B"/>
    <w:rsid w:val="00235FA5"/>
    <w:rsid w:val="00252344"/>
    <w:rsid w:val="00263B25"/>
    <w:rsid w:val="0026791C"/>
    <w:rsid w:val="00274261"/>
    <w:rsid w:val="00277F1C"/>
    <w:rsid w:val="00281110"/>
    <w:rsid w:val="00283FF8"/>
    <w:rsid w:val="00291C13"/>
    <w:rsid w:val="00296B24"/>
    <w:rsid w:val="002A20E9"/>
    <w:rsid w:val="002A6860"/>
    <w:rsid w:val="002B694A"/>
    <w:rsid w:val="002B7810"/>
    <w:rsid w:val="002C0FF8"/>
    <w:rsid w:val="002D0CDB"/>
    <w:rsid w:val="002D4E3B"/>
    <w:rsid w:val="002D639A"/>
    <w:rsid w:val="002F1D5A"/>
    <w:rsid w:val="00301C45"/>
    <w:rsid w:val="0030489D"/>
    <w:rsid w:val="0030586E"/>
    <w:rsid w:val="00311A7B"/>
    <w:rsid w:val="0031322C"/>
    <w:rsid w:val="00326B14"/>
    <w:rsid w:val="003340A9"/>
    <w:rsid w:val="00343647"/>
    <w:rsid w:val="0034785A"/>
    <w:rsid w:val="00353B69"/>
    <w:rsid w:val="00370873"/>
    <w:rsid w:val="00373890"/>
    <w:rsid w:val="00392956"/>
    <w:rsid w:val="00397EBE"/>
    <w:rsid w:val="003B2B59"/>
    <w:rsid w:val="003D7C7A"/>
    <w:rsid w:val="003F5E49"/>
    <w:rsid w:val="004004D6"/>
    <w:rsid w:val="004173CB"/>
    <w:rsid w:val="0042609D"/>
    <w:rsid w:val="00436C04"/>
    <w:rsid w:val="004401EB"/>
    <w:rsid w:val="00442369"/>
    <w:rsid w:val="00455F14"/>
    <w:rsid w:val="00464A8B"/>
    <w:rsid w:val="004664C7"/>
    <w:rsid w:val="0048303E"/>
    <w:rsid w:val="00490EE1"/>
    <w:rsid w:val="00495091"/>
    <w:rsid w:val="00495D5E"/>
    <w:rsid w:val="004A4B83"/>
    <w:rsid w:val="004A59DB"/>
    <w:rsid w:val="004B0202"/>
    <w:rsid w:val="004B1F85"/>
    <w:rsid w:val="004B73DF"/>
    <w:rsid w:val="004C03B1"/>
    <w:rsid w:val="004D0720"/>
    <w:rsid w:val="004D4DDB"/>
    <w:rsid w:val="00504513"/>
    <w:rsid w:val="00505066"/>
    <w:rsid w:val="00526534"/>
    <w:rsid w:val="00530A11"/>
    <w:rsid w:val="0054605B"/>
    <w:rsid w:val="00565D27"/>
    <w:rsid w:val="00587316"/>
    <w:rsid w:val="00591125"/>
    <w:rsid w:val="005918B8"/>
    <w:rsid w:val="005A512A"/>
    <w:rsid w:val="005B68DE"/>
    <w:rsid w:val="005C2C0E"/>
    <w:rsid w:val="005C4356"/>
    <w:rsid w:val="005C54AC"/>
    <w:rsid w:val="005C5862"/>
    <w:rsid w:val="005D6247"/>
    <w:rsid w:val="005D683D"/>
    <w:rsid w:val="00611C3C"/>
    <w:rsid w:val="006214A2"/>
    <w:rsid w:val="00625D37"/>
    <w:rsid w:val="00630B7E"/>
    <w:rsid w:val="0063282D"/>
    <w:rsid w:val="00634468"/>
    <w:rsid w:val="00634EF2"/>
    <w:rsid w:val="00637B7A"/>
    <w:rsid w:val="00642E47"/>
    <w:rsid w:val="00643F89"/>
    <w:rsid w:val="00644610"/>
    <w:rsid w:val="006552BC"/>
    <w:rsid w:val="0066221E"/>
    <w:rsid w:val="00666FBE"/>
    <w:rsid w:val="006C5527"/>
    <w:rsid w:val="006F11EC"/>
    <w:rsid w:val="006F74D1"/>
    <w:rsid w:val="00703926"/>
    <w:rsid w:val="007043A8"/>
    <w:rsid w:val="00707DE2"/>
    <w:rsid w:val="007375E8"/>
    <w:rsid w:val="00756D2C"/>
    <w:rsid w:val="0076429E"/>
    <w:rsid w:val="00776A89"/>
    <w:rsid w:val="007862FA"/>
    <w:rsid w:val="00793DA3"/>
    <w:rsid w:val="007A1AEE"/>
    <w:rsid w:val="007A78CC"/>
    <w:rsid w:val="007B3728"/>
    <w:rsid w:val="007C3449"/>
    <w:rsid w:val="007C4756"/>
    <w:rsid w:val="007C76BB"/>
    <w:rsid w:val="007E5738"/>
    <w:rsid w:val="007F2862"/>
    <w:rsid w:val="00803F0D"/>
    <w:rsid w:val="00811F9B"/>
    <w:rsid w:val="00817082"/>
    <w:rsid w:val="00836CF8"/>
    <w:rsid w:val="00837887"/>
    <w:rsid w:val="008410A2"/>
    <w:rsid w:val="00850254"/>
    <w:rsid w:val="00855AFE"/>
    <w:rsid w:val="00882B7F"/>
    <w:rsid w:val="0088685D"/>
    <w:rsid w:val="00892BA9"/>
    <w:rsid w:val="00894100"/>
    <w:rsid w:val="008B4179"/>
    <w:rsid w:val="008C2E67"/>
    <w:rsid w:val="008C73FF"/>
    <w:rsid w:val="008D0116"/>
    <w:rsid w:val="008D21B4"/>
    <w:rsid w:val="008D380A"/>
    <w:rsid w:val="008F5885"/>
    <w:rsid w:val="008F61CD"/>
    <w:rsid w:val="00900837"/>
    <w:rsid w:val="009204AE"/>
    <w:rsid w:val="009231F7"/>
    <w:rsid w:val="00926D3D"/>
    <w:rsid w:val="00935AD9"/>
    <w:rsid w:val="009360F5"/>
    <w:rsid w:val="0093773F"/>
    <w:rsid w:val="00947DA5"/>
    <w:rsid w:val="009620B6"/>
    <w:rsid w:val="00962D74"/>
    <w:rsid w:val="0096325C"/>
    <w:rsid w:val="00964B4E"/>
    <w:rsid w:val="0097246E"/>
    <w:rsid w:val="00974527"/>
    <w:rsid w:val="009A64CF"/>
    <w:rsid w:val="009B2F8E"/>
    <w:rsid w:val="009B4CAD"/>
    <w:rsid w:val="009C6A09"/>
    <w:rsid w:val="009D6080"/>
    <w:rsid w:val="009E07AB"/>
    <w:rsid w:val="009E62C0"/>
    <w:rsid w:val="009F635A"/>
    <w:rsid w:val="00A02060"/>
    <w:rsid w:val="00A037C7"/>
    <w:rsid w:val="00A076AE"/>
    <w:rsid w:val="00A15882"/>
    <w:rsid w:val="00A2401F"/>
    <w:rsid w:val="00A24A18"/>
    <w:rsid w:val="00A553AE"/>
    <w:rsid w:val="00A723A9"/>
    <w:rsid w:val="00A767BC"/>
    <w:rsid w:val="00A9429A"/>
    <w:rsid w:val="00AA552A"/>
    <w:rsid w:val="00AB23EA"/>
    <w:rsid w:val="00AB71AB"/>
    <w:rsid w:val="00AC72B4"/>
    <w:rsid w:val="00AE3528"/>
    <w:rsid w:val="00AF640E"/>
    <w:rsid w:val="00B02F32"/>
    <w:rsid w:val="00B0475B"/>
    <w:rsid w:val="00B07F14"/>
    <w:rsid w:val="00B1400E"/>
    <w:rsid w:val="00B242A2"/>
    <w:rsid w:val="00B26020"/>
    <w:rsid w:val="00B27C1D"/>
    <w:rsid w:val="00B31307"/>
    <w:rsid w:val="00B31A13"/>
    <w:rsid w:val="00B53BFC"/>
    <w:rsid w:val="00B60010"/>
    <w:rsid w:val="00B62FA3"/>
    <w:rsid w:val="00B637D7"/>
    <w:rsid w:val="00B72F1C"/>
    <w:rsid w:val="00B7486A"/>
    <w:rsid w:val="00B85603"/>
    <w:rsid w:val="00B86993"/>
    <w:rsid w:val="00BC3460"/>
    <w:rsid w:val="00BC4800"/>
    <w:rsid w:val="00BD11D8"/>
    <w:rsid w:val="00BD2614"/>
    <w:rsid w:val="00BE6839"/>
    <w:rsid w:val="00C037FB"/>
    <w:rsid w:val="00C04E43"/>
    <w:rsid w:val="00C051AA"/>
    <w:rsid w:val="00C10421"/>
    <w:rsid w:val="00C3023C"/>
    <w:rsid w:val="00C406F8"/>
    <w:rsid w:val="00C50632"/>
    <w:rsid w:val="00C56261"/>
    <w:rsid w:val="00C610D0"/>
    <w:rsid w:val="00C84FF9"/>
    <w:rsid w:val="00C85ED8"/>
    <w:rsid w:val="00C86EAF"/>
    <w:rsid w:val="00CA0B85"/>
    <w:rsid w:val="00CB2F22"/>
    <w:rsid w:val="00CB7232"/>
    <w:rsid w:val="00CC1CBC"/>
    <w:rsid w:val="00CC3DB6"/>
    <w:rsid w:val="00CC4C18"/>
    <w:rsid w:val="00CD0414"/>
    <w:rsid w:val="00CE7282"/>
    <w:rsid w:val="00CF3240"/>
    <w:rsid w:val="00CF3F02"/>
    <w:rsid w:val="00D13BA5"/>
    <w:rsid w:val="00D16EFC"/>
    <w:rsid w:val="00D223FD"/>
    <w:rsid w:val="00D25538"/>
    <w:rsid w:val="00D44336"/>
    <w:rsid w:val="00D63987"/>
    <w:rsid w:val="00D65EDE"/>
    <w:rsid w:val="00D71D08"/>
    <w:rsid w:val="00D836A7"/>
    <w:rsid w:val="00D8697C"/>
    <w:rsid w:val="00D91AEA"/>
    <w:rsid w:val="00D93443"/>
    <w:rsid w:val="00D94353"/>
    <w:rsid w:val="00D965B7"/>
    <w:rsid w:val="00DB4E92"/>
    <w:rsid w:val="00DC001F"/>
    <w:rsid w:val="00DC22A6"/>
    <w:rsid w:val="00DD226F"/>
    <w:rsid w:val="00DD36B2"/>
    <w:rsid w:val="00DD5020"/>
    <w:rsid w:val="00DE17AB"/>
    <w:rsid w:val="00DF532C"/>
    <w:rsid w:val="00E006FA"/>
    <w:rsid w:val="00E03F62"/>
    <w:rsid w:val="00E1332D"/>
    <w:rsid w:val="00E272C3"/>
    <w:rsid w:val="00E31B8C"/>
    <w:rsid w:val="00E3512C"/>
    <w:rsid w:val="00E36EDB"/>
    <w:rsid w:val="00E412A8"/>
    <w:rsid w:val="00E4694B"/>
    <w:rsid w:val="00E56803"/>
    <w:rsid w:val="00E57F05"/>
    <w:rsid w:val="00E612B9"/>
    <w:rsid w:val="00E62DF9"/>
    <w:rsid w:val="00E63332"/>
    <w:rsid w:val="00E76DE0"/>
    <w:rsid w:val="00E8114C"/>
    <w:rsid w:val="00E821A7"/>
    <w:rsid w:val="00E93622"/>
    <w:rsid w:val="00EA4748"/>
    <w:rsid w:val="00EB3C74"/>
    <w:rsid w:val="00EB515A"/>
    <w:rsid w:val="00EC54E6"/>
    <w:rsid w:val="00EE0559"/>
    <w:rsid w:val="00EE0DA3"/>
    <w:rsid w:val="00F049AB"/>
    <w:rsid w:val="00F21FF7"/>
    <w:rsid w:val="00F36C4D"/>
    <w:rsid w:val="00F37D94"/>
    <w:rsid w:val="00F57586"/>
    <w:rsid w:val="00F64463"/>
    <w:rsid w:val="00F67235"/>
    <w:rsid w:val="00F67DD4"/>
    <w:rsid w:val="00F76ECF"/>
    <w:rsid w:val="00F90BC0"/>
    <w:rsid w:val="00F93F7E"/>
    <w:rsid w:val="00FB6594"/>
    <w:rsid w:val="00FB7669"/>
    <w:rsid w:val="00FC0FE2"/>
    <w:rsid w:val="00FC7D88"/>
    <w:rsid w:val="00FE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32E"/>
  <w15:docId w15:val="{2C047EEC-352A-4385-8E4B-980F795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9B"/>
    <w:pPr>
      <w:ind w:left="720"/>
      <w:contextualSpacing/>
    </w:pPr>
  </w:style>
  <w:style w:type="paragraph" w:styleId="Header">
    <w:name w:val="header"/>
    <w:basedOn w:val="Normal"/>
    <w:link w:val="HeaderChar"/>
    <w:uiPriority w:val="99"/>
    <w:unhideWhenUsed/>
    <w:rsid w:val="007A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EE"/>
  </w:style>
  <w:style w:type="paragraph" w:styleId="Footer">
    <w:name w:val="footer"/>
    <w:basedOn w:val="Normal"/>
    <w:link w:val="FooterChar"/>
    <w:uiPriority w:val="99"/>
    <w:unhideWhenUsed/>
    <w:rsid w:val="007A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EE"/>
  </w:style>
  <w:style w:type="paragraph" w:styleId="BalloonText">
    <w:name w:val="Balloon Text"/>
    <w:basedOn w:val="Normal"/>
    <w:link w:val="BalloonTextChar"/>
    <w:uiPriority w:val="99"/>
    <w:semiHidden/>
    <w:unhideWhenUsed/>
    <w:rsid w:val="005460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05B"/>
    <w:rPr>
      <w:rFonts w:ascii="Lucida Grande" w:hAnsi="Lucida Grande"/>
      <w:sz w:val="18"/>
      <w:szCs w:val="18"/>
    </w:rPr>
  </w:style>
  <w:style w:type="character" w:styleId="CommentReference">
    <w:name w:val="annotation reference"/>
    <w:basedOn w:val="DefaultParagraphFont"/>
    <w:uiPriority w:val="99"/>
    <w:semiHidden/>
    <w:unhideWhenUsed/>
    <w:rsid w:val="00436C04"/>
    <w:rPr>
      <w:sz w:val="16"/>
      <w:szCs w:val="16"/>
    </w:rPr>
  </w:style>
  <w:style w:type="paragraph" w:styleId="CommentText">
    <w:name w:val="annotation text"/>
    <w:basedOn w:val="Normal"/>
    <w:link w:val="CommentTextChar"/>
    <w:uiPriority w:val="99"/>
    <w:semiHidden/>
    <w:unhideWhenUsed/>
    <w:rsid w:val="00436C04"/>
    <w:pPr>
      <w:spacing w:line="240" w:lineRule="auto"/>
    </w:pPr>
    <w:rPr>
      <w:sz w:val="20"/>
      <w:szCs w:val="20"/>
    </w:rPr>
  </w:style>
  <w:style w:type="character" w:customStyle="1" w:styleId="CommentTextChar">
    <w:name w:val="Comment Text Char"/>
    <w:basedOn w:val="DefaultParagraphFont"/>
    <w:link w:val="CommentText"/>
    <w:uiPriority w:val="99"/>
    <w:semiHidden/>
    <w:rsid w:val="00436C04"/>
    <w:rPr>
      <w:sz w:val="20"/>
      <w:szCs w:val="20"/>
    </w:rPr>
  </w:style>
  <w:style w:type="paragraph" w:styleId="CommentSubject">
    <w:name w:val="annotation subject"/>
    <w:basedOn w:val="CommentText"/>
    <w:next w:val="CommentText"/>
    <w:link w:val="CommentSubjectChar"/>
    <w:uiPriority w:val="99"/>
    <w:semiHidden/>
    <w:unhideWhenUsed/>
    <w:rsid w:val="00436C04"/>
    <w:rPr>
      <w:b/>
      <w:bCs/>
    </w:rPr>
  </w:style>
  <w:style w:type="character" w:customStyle="1" w:styleId="CommentSubjectChar">
    <w:name w:val="Comment Subject Char"/>
    <w:basedOn w:val="CommentTextChar"/>
    <w:link w:val="CommentSubject"/>
    <w:uiPriority w:val="99"/>
    <w:semiHidden/>
    <w:rsid w:val="00436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Janice Moran</cp:lastModifiedBy>
  <cp:revision>20</cp:revision>
  <cp:lastPrinted>2021-03-25T05:01:00Z</cp:lastPrinted>
  <dcterms:created xsi:type="dcterms:W3CDTF">2021-03-25T05:04:00Z</dcterms:created>
  <dcterms:modified xsi:type="dcterms:W3CDTF">2022-03-28T15:33:00Z</dcterms:modified>
</cp:coreProperties>
</file>